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B3" w:rsidRDefault="00FC7505" w:rsidP="000875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5.05pt;margin-top:-23.7pt;width:519pt;height:66pt;z-index:251657728" filled="f" fillcolor="#c0504d" strokecolor="red" strokeweight="10pt">
            <v:stroke linestyle="thinThin"/>
            <v:shadow color="#868686"/>
            <v:textbox style="mso-next-textbox:#_x0000_s1034" inset="5.85pt,.7pt,5.85pt,.7pt">
              <w:txbxContent>
                <w:p w:rsidR="00AA70DD" w:rsidRPr="0041333D" w:rsidRDefault="00AA70DD" w:rsidP="00026238">
                  <w:pPr>
                    <w:spacing w:beforeLines="100" w:line="160" w:lineRule="exact"/>
                    <w:jc w:val="left"/>
                    <w:rPr>
                      <w:rFonts w:ascii="HGP創英角ｺﾞｼｯｸUB" w:eastAsia="HGP創英角ｺﾞｼｯｸUB"/>
                      <w:sz w:val="38"/>
                      <w:szCs w:val="38"/>
                    </w:rPr>
                  </w:pPr>
                  <w:r w:rsidRPr="0041333D">
                    <w:rPr>
                      <w:rFonts w:ascii="HGP創英角ｺﾞｼｯｸUB" w:eastAsia="HGP創英角ｺﾞｼｯｸUB" w:hint="eastAsia"/>
                      <w:sz w:val="38"/>
                      <w:szCs w:val="38"/>
                    </w:rPr>
                    <w:t>平成26年度国補正「ものづくり・商業・サービス革新事業」</w:t>
                  </w:r>
                </w:p>
                <w:p w:rsidR="00AA70DD" w:rsidRPr="0041333D" w:rsidRDefault="00AA70DD" w:rsidP="0041333D">
                  <w:pPr>
                    <w:spacing w:before="100" w:beforeAutospacing="1" w:line="160" w:lineRule="exact"/>
                    <w:jc w:val="left"/>
                    <w:rPr>
                      <w:rFonts w:ascii="HGP創英角ｺﾞｼｯｸUB" w:eastAsia="HGP創英角ｺﾞｼｯｸUB"/>
                      <w:sz w:val="38"/>
                      <w:szCs w:val="38"/>
                    </w:rPr>
                  </w:pPr>
                  <w:r w:rsidRPr="0041333D">
                    <w:rPr>
                      <w:rFonts w:ascii="HGP創英角ｺﾞｼｯｸUB" w:eastAsia="HGP創英角ｺﾞｼｯｸUB" w:hint="eastAsia"/>
                      <w:sz w:val="38"/>
                      <w:szCs w:val="38"/>
                    </w:rPr>
                    <w:t>2次公募に向けた制度説明会及び個別相談会の開催について</w:t>
                  </w:r>
                </w:p>
              </w:txbxContent>
            </v:textbox>
          </v:shape>
        </w:pict>
      </w:r>
    </w:p>
    <w:p w:rsidR="00F73EB3" w:rsidRDefault="00F73EB3" w:rsidP="00C02002">
      <w:pPr>
        <w:jc w:val="left"/>
      </w:pPr>
    </w:p>
    <w:p w:rsidR="00F73EB3" w:rsidRDefault="00E91677" w:rsidP="00E91677">
      <w:pPr>
        <w:tabs>
          <w:tab w:val="left" w:pos="6000"/>
        </w:tabs>
      </w:pPr>
      <w:r>
        <w:tab/>
      </w:r>
    </w:p>
    <w:p w:rsidR="00F73EB3" w:rsidRDefault="00557CE5" w:rsidP="00E91677">
      <w:pPr>
        <w:wordWrap w:val="0"/>
        <w:jc w:val="right"/>
      </w:pPr>
      <w:r>
        <w:rPr>
          <w:rFonts w:hint="eastAsia"/>
        </w:rPr>
        <w:t>栃木県　産業労働観光部　工業振興課・</w:t>
      </w:r>
      <w:r w:rsidR="00E91677">
        <w:rPr>
          <w:rFonts w:hint="eastAsia"/>
        </w:rPr>
        <w:t>経営支援課</w:t>
      </w:r>
    </w:p>
    <w:p w:rsidR="00E91677" w:rsidRPr="00E91677" w:rsidRDefault="00E91677" w:rsidP="00E91677">
      <w:pPr>
        <w:jc w:val="right"/>
      </w:pPr>
    </w:p>
    <w:p w:rsidR="00DE10DF" w:rsidRDefault="00E91677" w:rsidP="00E9167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次のとおり開催しますので、参加を希望する方は、</w:t>
      </w:r>
      <w:r w:rsidR="00134069">
        <w:rPr>
          <w:rFonts w:hint="eastAsia"/>
          <w:sz w:val="22"/>
        </w:rPr>
        <w:t>希望時間にチェック</w:t>
      </w:r>
      <w:r w:rsidR="00A41A4B">
        <w:rPr>
          <w:rFonts w:ascii="ＭＳ 明朝" w:hAnsi="ＭＳ 明朝" w:hint="eastAsia"/>
        </w:rPr>
        <w:t>☑</w:t>
      </w:r>
      <w:r w:rsidR="00134069">
        <w:rPr>
          <w:rFonts w:hint="eastAsia"/>
          <w:sz w:val="22"/>
        </w:rPr>
        <w:t>し、</w:t>
      </w:r>
      <w:r>
        <w:rPr>
          <w:rFonts w:hint="eastAsia"/>
          <w:sz w:val="22"/>
        </w:rPr>
        <w:t>所要事項をご記入の上、</w:t>
      </w:r>
      <w:r w:rsidR="00557CE5">
        <w:rPr>
          <w:rFonts w:hint="eastAsia"/>
          <w:b/>
          <w:sz w:val="28"/>
          <w:szCs w:val="28"/>
          <w:u w:val="single"/>
        </w:rPr>
        <w:t>参加希</w:t>
      </w:r>
      <w:r w:rsidR="003B71F5" w:rsidRPr="003B71F5">
        <w:rPr>
          <w:rFonts w:hint="eastAsia"/>
          <w:b/>
          <w:sz w:val="28"/>
          <w:szCs w:val="28"/>
          <w:u w:val="single"/>
        </w:rPr>
        <w:t>望日の</w:t>
      </w:r>
      <w:r w:rsidR="003B71F5" w:rsidRPr="003B71F5">
        <w:rPr>
          <w:rFonts w:hint="eastAsia"/>
          <w:b/>
          <w:sz w:val="28"/>
          <w:szCs w:val="28"/>
          <w:u w:val="single"/>
        </w:rPr>
        <w:t>2</w:t>
      </w:r>
      <w:r w:rsidR="003B71F5" w:rsidRPr="003B71F5">
        <w:rPr>
          <w:rFonts w:hint="eastAsia"/>
          <w:b/>
          <w:sz w:val="28"/>
          <w:szCs w:val="28"/>
          <w:u w:val="single"/>
        </w:rPr>
        <w:t>日前</w:t>
      </w:r>
      <w:r>
        <w:rPr>
          <w:rFonts w:hint="eastAsia"/>
          <w:sz w:val="22"/>
        </w:rPr>
        <w:t>までに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又は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でお送りください。</w:t>
      </w:r>
    </w:p>
    <w:p w:rsidR="00134069" w:rsidRPr="00134069" w:rsidRDefault="00FC7505" w:rsidP="00134069">
      <w:pPr>
        <w:tabs>
          <w:tab w:val="left" w:pos="1920"/>
        </w:tabs>
        <w:jc w:val="center"/>
        <w:rPr>
          <w:rFonts w:ascii="ＦＡ 丸ゴシックＭ" w:eastAsia="ＦＡ 丸ゴシックＭ" w:hAnsi="ＭＳ ゴシック"/>
          <w:b/>
          <w:bCs/>
          <w:sz w:val="36"/>
          <w:szCs w:val="36"/>
        </w:rPr>
      </w:pPr>
      <w:r w:rsidRPr="00FC7505">
        <w:rPr>
          <w:rFonts w:ascii="ＦＡ 丸ゴシックＭ" w:eastAsia="ＦＡ 丸ゴシックＭ" w:hAnsi="ＭＳ ゴシック" w:cs="ＭＳ Ｐゴシック"/>
          <w:b/>
          <w:bCs/>
          <w:noProof/>
          <w:kern w:val="0"/>
          <w:sz w:val="24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9.3pt;margin-top:30pt;width:548.25pt;height:247.15pt;z-index:251658752">
            <v:imagedata r:id="rId7" o:title=""/>
          </v:shape>
          <o:OLEObject Type="Embed" ProgID="Excel.Sheet.12" ShapeID="_x0000_s1036" DrawAspect="Content" ObjectID="_1494656411" r:id="rId8"/>
        </w:pict>
      </w:r>
      <w:r w:rsidR="00134069" w:rsidRPr="008D5E6B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p w:rsidR="00F73EB3" w:rsidRDefault="00F73EB3"/>
    <w:p w:rsidR="00F73EB3" w:rsidRDefault="00F73EB3" w:rsidP="002C7E5D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Pr="003E4CB1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F73EB3" w:rsidRDefault="00F73EB3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7668F0" w:rsidRDefault="007668F0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7668F0" w:rsidRDefault="007668F0" w:rsidP="001B00A9">
      <w:pPr>
        <w:widowControl/>
        <w:autoSpaceDE w:val="0"/>
        <w:autoSpaceDN w:val="0"/>
        <w:snapToGrid w:val="0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98098A" w:rsidRDefault="0098098A" w:rsidP="00557CE5">
      <w:pPr>
        <w:widowControl/>
        <w:autoSpaceDE w:val="0"/>
        <w:autoSpaceDN w:val="0"/>
        <w:snapToGrid w:val="0"/>
        <w:ind w:left="723" w:hangingChars="300" w:hanging="723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p w:rsidR="00DE10DF" w:rsidRDefault="00557CE5" w:rsidP="00557CE5">
      <w:pPr>
        <w:widowControl/>
        <w:autoSpaceDE w:val="0"/>
        <w:autoSpaceDN w:val="0"/>
        <w:snapToGrid w:val="0"/>
        <w:ind w:left="723" w:hangingChars="300" w:hanging="723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  <w:r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 xml:space="preserve">※１　</w:t>
      </w:r>
      <w:r w:rsidR="00823519"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>現在、公募要領及び事業計画書は1次公募のものが公表されており、栃木県中小企業団体中央会のホームページよりダウンロードできます。</w:t>
      </w:r>
    </w:p>
    <w:p w:rsidR="00557CE5" w:rsidRDefault="00557CE5" w:rsidP="00974D60">
      <w:pPr>
        <w:widowControl/>
        <w:autoSpaceDE w:val="0"/>
        <w:autoSpaceDN w:val="0"/>
        <w:snapToGrid w:val="0"/>
        <w:ind w:left="723" w:hangingChars="300" w:hanging="723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  <w:r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 xml:space="preserve">※２　</w:t>
      </w:r>
      <w:r w:rsidR="00974D60"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>個別相談を希望される場合は、</w:t>
      </w:r>
      <w:r w:rsidR="00823519"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>事業計画書を作成し、持参して</w:t>
      </w:r>
      <w:r w:rsidR="00974D60">
        <w:rPr>
          <w:rFonts w:ascii="ＦＡ 丸ゴシックＭ" w:eastAsia="ＦＡ 丸ゴシックＭ" w:hAnsi="ＭＳ ゴシック" w:cs="ＭＳ Ｐゴシック" w:hint="eastAsia"/>
          <w:b/>
          <w:bCs/>
          <w:kern w:val="0"/>
          <w:sz w:val="24"/>
          <w:szCs w:val="21"/>
        </w:rPr>
        <w:t>ください。</w:t>
      </w:r>
    </w:p>
    <w:p w:rsidR="00974D60" w:rsidRPr="00974D60" w:rsidRDefault="00974D60" w:rsidP="00974D60">
      <w:pPr>
        <w:widowControl/>
        <w:autoSpaceDE w:val="0"/>
        <w:autoSpaceDN w:val="0"/>
        <w:snapToGrid w:val="0"/>
        <w:ind w:left="723" w:hangingChars="300" w:hanging="723"/>
        <w:rPr>
          <w:rFonts w:ascii="ＦＡ 丸ゴシックＭ" w:eastAsia="ＦＡ 丸ゴシックＭ" w:hAnsi="ＭＳ ゴシック" w:cs="ＭＳ Ｐゴシック"/>
          <w:b/>
          <w:bCs/>
          <w:kern w:val="0"/>
          <w:sz w:val="24"/>
          <w:szCs w:val="21"/>
        </w:rPr>
      </w:pPr>
    </w:p>
    <w:tbl>
      <w:tblPr>
        <w:tblW w:w="11097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80"/>
        <w:gridCol w:w="3712"/>
        <w:gridCol w:w="5405"/>
      </w:tblGrid>
      <w:tr w:rsidR="00F73EB3" w:rsidRPr="00A636CF" w:rsidTr="00134069">
        <w:trPr>
          <w:trHeight w:val="232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134069">
              <w:rPr>
                <w:rFonts w:ascii="ＦＡ 丸ゴシックＭ" w:eastAsia="ＦＡ 丸ゴシックＭ" w:hAnsi="ＭＳ ゴシック" w:cs="ＭＳ 明朝" w:hint="eastAsia"/>
                <w:color w:val="000000"/>
                <w:spacing w:val="210"/>
                <w:kern w:val="0"/>
                <w:szCs w:val="21"/>
                <w:fitText w:val="1470" w:id="823686656"/>
              </w:rPr>
              <w:t>貴社</w:t>
            </w:r>
            <w:r w:rsidRPr="00134069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  <w:fitText w:val="1470" w:id="823686656"/>
              </w:rPr>
              <w:t>名</w:t>
            </w:r>
          </w:p>
        </w:tc>
        <w:tc>
          <w:tcPr>
            <w:tcW w:w="9117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</w:p>
        </w:tc>
      </w:tr>
      <w:tr w:rsidR="00F73EB3" w:rsidRPr="00A636CF" w:rsidTr="00134069">
        <w:trPr>
          <w:trHeight w:val="36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EE4F5E">
              <w:rPr>
                <w:rFonts w:ascii="ＦＡ 丸ゴシックＭ" w:eastAsia="ＦＡ 丸ゴシックＭ" w:hAnsi="ＭＳ ゴシック" w:cs="ＭＳ 明朝" w:hint="eastAsia"/>
                <w:color w:val="000000"/>
                <w:spacing w:val="105"/>
                <w:kern w:val="0"/>
                <w:szCs w:val="21"/>
                <w:fitText w:val="1470" w:id="823686657"/>
              </w:rPr>
              <w:t>貴社住</w:t>
            </w:r>
            <w:r w:rsidRPr="00EE4F5E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  <w:fitText w:val="1470" w:id="823686657"/>
              </w:rPr>
              <w:t>所</w:t>
            </w:r>
          </w:p>
        </w:tc>
        <w:tc>
          <w:tcPr>
            <w:tcW w:w="9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</w:p>
        </w:tc>
      </w:tr>
      <w:tr w:rsidR="004C40A9" w:rsidRPr="00EF48D3" w:rsidTr="00823519">
        <w:trPr>
          <w:trHeight w:val="331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4C40A9" w:rsidRDefault="004C40A9" w:rsidP="008235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参加者の</w:t>
            </w:r>
          </w:p>
          <w:p w:rsidR="004C40A9" w:rsidRPr="00AA259D" w:rsidRDefault="004C40A9" w:rsidP="008235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所属・氏名</w:t>
            </w:r>
          </w:p>
        </w:tc>
        <w:tc>
          <w:tcPr>
            <w:tcW w:w="37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C40A9" w:rsidRPr="00AA259D" w:rsidRDefault="004C40A9" w:rsidP="008235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（</w:t>
            </w: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C40A9" w:rsidRPr="00EF48D3" w:rsidRDefault="004C40A9" w:rsidP="008235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（役職、</w:t>
            </w: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C40A9" w:rsidRPr="002E316A" w:rsidTr="004C40A9">
        <w:trPr>
          <w:trHeight w:val="70"/>
          <w:jc w:val="center"/>
        </w:trPr>
        <w:tc>
          <w:tcPr>
            <w:tcW w:w="1980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4C40A9" w:rsidRPr="00A636CF" w:rsidRDefault="004C40A9" w:rsidP="00823519">
            <w:pPr>
              <w:autoSpaceDE w:val="0"/>
              <w:autoSpaceDN w:val="0"/>
              <w:adjustRightInd w:val="0"/>
              <w:jc w:val="center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</w:p>
        </w:tc>
        <w:tc>
          <w:tcPr>
            <w:tcW w:w="3712" w:type="dxa"/>
            <w:tcBorders>
              <w:bottom w:val="single" w:sz="4" w:space="0" w:color="000000"/>
            </w:tcBorders>
            <w:vAlign w:val="center"/>
          </w:tcPr>
          <w:p w:rsidR="004C40A9" w:rsidRPr="00A636CF" w:rsidRDefault="004C40A9" w:rsidP="008235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ＦＡ 丸ゴシックＭ" w:eastAsia="ＦＡ 丸ゴシックＭ" w:hAnsi="ＭＳ ゴシック"/>
                <w:kern w:val="0"/>
                <w:sz w:val="24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（</w:t>
            </w: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所属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405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40A9" w:rsidRPr="002E316A" w:rsidRDefault="004C40A9" w:rsidP="008235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textAlignment w:val="baseline"/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</w:pP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（役職、</w:t>
            </w: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F73EB3" w:rsidRPr="00A636CF" w:rsidTr="00134069">
        <w:trPr>
          <w:trHeight w:val="26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EE4F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9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EB3" w:rsidRPr="00A636CF" w:rsidRDefault="00F73EB3" w:rsidP="00EE4F5E">
            <w:pPr>
              <w:rPr>
                <w:rFonts w:ascii="ＦＡ 丸ゴシックＭ" w:eastAsia="ＦＡ 丸ゴシックＭ" w:hAnsi="ＭＳ ゴシック"/>
                <w:sz w:val="24"/>
              </w:rPr>
            </w:pP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TEL :  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- 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- 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FAX : 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- 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</w:t>
            </w:r>
            <w:r w:rsidRPr="002E316A">
              <w:rPr>
                <w:rFonts w:ascii="ＦＡ 丸ゴシックＭ" w:eastAsia="ＦＡ 丸ゴシックＭ" w:hAnsi="ＭＳ ゴシック" w:cs="ＭＳ 明朝"/>
                <w:color w:val="000000"/>
                <w:kern w:val="0"/>
                <w:sz w:val="24"/>
              </w:rPr>
              <w:t xml:space="preserve">    -</w:t>
            </w:r>
            <w:r w:rsidRPr="002E316A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F73EB3" w:rsidRPr="00AA259D" w:rsidTr="004C40A9">
        <w:trPr>
          <w:trHeight w:val="28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73EB3" w:rsidRPr="00A636CF" w:rsidRDefault="00F73EB3" w:rsidP="00171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ＦＡ 丸ゴシックＭ" w:eastAsia="ＦＡ 丸ゴシックＭ" w:hAnsi="ＭＳ ゴシック"/>
                <w:kern w:val="0"/>
                <w:szCs w:val="21"/>
              </w:rPr>
            </w:pPr>
            <w:r w:rsidRPr="00AA259D">
              <w:rPr>
                <w:rFonts w:ascii="ＦＡ 丸ゴシックＭ" w:eastAsia="ＦＡ 丸ゴシックＭ" w:hAnsi="ＭＳ ゴシック" w:cs="ＭＳ 明朝" w:hint="eastAsia"/>
                <w:color w:val="000000"/>
                <w:kern w:val="0"/>
                <w:szCs w:val="21"/>
              </w:rPr>
              <w:t>Ｅ－ｍａｉｌ</w:t>
            </w:r>
          </w:p>
        </w:tc>
        <w:tc>
          <w:tcPr>
            <w:tcW w:w="9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73EB3" w:rsidRPr="00AA259D" w:rsidRDefault="00F73EB3" w:rsidP="001718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ind w:firstLineChars="100" w:firstLine="244"/>
              <w:textAlignment w:val="baseline"/>
              <w:rPr>
                <w:rFonts w:ascii="ＦＡ 丸ゴシックＭ" w:eastAsia="ＦＡ 丸ゴシックＭ" w:hAnsi="ＭＳ ゴシック" w:cs="ＭＳ ゴシック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F73EB3" w:rsidRDefault="00FC7505">
      <w:r>
        <w:rPr>
          <w:noProof/>
        </w:rPr>
        <w:pict>
          <v:roundrect id="_x0000_s1032" style="position:absolute;left:0;text-align:left;margin-left:8.45pt;margin-top:9.05pt;width:492.75pt;height:68pt;z-index:251656704;mso-position-horizontal-relative:text;mso-position-vertical-relative:text" arcsize=".0625" strokecolor="#fabf8f" strokeweight="1pt">
            <v:fill color2="#fbd4b4" focusposition="1" focussize="" focus="100%" type="gradient"/>
            <v:shadow on="t" type="perspective" color="#974706" opacity=".5" offset="1pt" offset2="-3pt"/>
            <v:textbox inset="5.85pt,.7pt,5.85pt,.7pt">
              <w:txbxContent>
                <w:p w:rsidR="00AA70DD" w:rsidRDefault="00AA70DD" w:rsidP="00026238">
                  <w:pPr>
                    <w:spacing w:beforeLines="10" w:line="0" w:lineRule="atLeast"/>
                    <w:ind w:firstLineChars="100" w:firstLine="241"/>
                    <w:rPr>
                      <w:rFonts w:ascii="ＦＡ 丸ゴシックＭ" w:eastAsia="ＦＡ 丸ゴシックＭ" w:hAnsi="ＭＳ ゴシック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ascii="ＦＡ 丸ゴシックＭ" w:eastAsia="ＦＡ 丸ゴシックＭ" w:hAnsi="ＭＳ ゴシック" w:hint="eastAsia"/>
                      <w:b/>
                      <w:bCs/>
                      <w:kern w:val="0"/>
                      <w:sz w:val="24"/>
                    </w:rPr>
                    <w:t>申し込み先・問合せ先　：　栃木県産業労働観光部工業振興課　（担当：上野、石原）</w:t>
                  </w:r>
                </w:p>
                <w:p w:rsidR="00AA70DD" w:rsidRDefault="00AA70DD" w:rsidP="001A6A70">
                  <w:pPr>
                    <w:spacing w:line="0" w:lineRule="atLeast"/>
                    <w:ind w:firstLineChars="100" w:firstLine="241"/>
                    <w:rPr>
                      <w:rFonts w:ascii="ＦＡ 丸ゴシックＭ" w:eastAsia="ＦＡ 丸ゴシックＭ" w:hAnsi="ＭＳ ゴシック"/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ＦＡ 丸ゴシックＭ" w:eastAsia="ＦＡ 丸ゴシックＭ" w:hAnsi="ＭＳ ゴシック"/>
                      <w:b/>
                      <w:bCs/>
                      <w:kern w:val="0"/>
                      <w:sz w:val="24"/>
                    </w:rPr>
                    <w:t>TEL</w:t>
                  </w:r>
                  <w:r>
                    <w:rPr>
                      <w:rFonts w:ascii="ＦＡ 丸ゴシックＭ" w:eastAsia="ＦＡ 丸ゴシックＭ" w:hAnsi="ＭＳ ゴシック" w:hint="eastAsia"/>
                      <w:b/>
                      <w:bCs/>
                      <w:kern w:val="0"/>
                      <w:sz w:val="24"/>
                    </w:rPr>
                    <w:t>：</w:t>
                  </w:r>
                  <w:r>
                    <w:rPr>
                      <w:rFonts w:ascii="ＦＡ 丸ゴシックＭ" w:eastAsia="ＦＡ 丸ゴシックＭ" w:hAnsi="ＭＳ ゴシック"/>
                      <w:b/>
                      <w:bCs/>
                      <w:color w:val="0070C0"/>
                      <w:sz w:val="36"/>
                      <w:szCs w:val="36"/>
                    </w:rPr>
                    <w:t>028-623-3192</w:t>
                  </w:r>
                  <w:r>
                    <w:rPr>
                      <w:rFonts w:ascii="ＦＡ 丸ゴシックＭ" w:eastAsia="ＦＡ 丸ゴシックＭ" w:hAnsi="ＭＳ ゴシック" w:hint="eastAsia"/>
                      <w:b/>
                      <w:bCs/>
                      <w:color w:val="0070C0"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="ＦＡ 丸ゴシックＭ" w:eastAsia="ＦＡ 丸ゴシックＭ" w:hAnsi="ＭＳ ゴシック"/>
                      <w:b/>
                      <w:bCs/>
                      <w:kern w:val="0"/>
                      <w:sz w:val="24"/>
                    </w:rPr>
                    <w:t>FAX</w:t>
                  </w:r>
                  <w:r>
                    <w:rPr>
                      <w:rFonts w:ascii="ＦＡ 丸ゴシックＭ" w:eastAsia="ＦＡ 丸ゴシックＭ" w:hAnsi="ＭＳ ゴシック" w:hint="eastAsia"/>
                      <w:b/>
                      <w:bCs/>
                      <w:kern w:val="0"/>
                      <w:sz w:val="24"/>
                    </w:rPr>
                    <w:t>：</w:t>
                  </w:r>
                  <w:r w:rsidRPr="00DE6CAE">
                    <w:rPr>
                      <w:rFonts w:ascii="ＦＡ 丸ゴシックＭ" w:eastAsia="ＦＡ 丸ゴシックＭ" w:hAnsi="ＭＳ ゴシック"/>
                      <w:b/>
                      <w:bCs/>
                      <w:color w:val="0070C0"/>
                      <w:sz w:val="36"/>
                      <w:szCs w:val="36"/>
                    </w:rPr>
                    <w:t>028-623-3945</w:t>
                  </w:r>
                </w:p>
                <w:p w:rsidR="00AA70DD" w:rsidRDefault="00AA70DD" w:rsidP="001A6A70">
                  <w:pPr>
                    <w:spacing w:line="0" w:lineRule="atLeast"/>
                    <w:ind w:firstLineChars="100" w:firstLine="241"/>
                    <w:rPr>
                      <w:rFonts w:ascii="ＦＡ 丸ゴシックＭ" w:eastAsia="ＦＡ 丸ゴシックＭ"/>
                      <w:color w:val="0070C0"/>
                      <w:sz w:val="36"/>
                      <w:szCs w:val="36"/>
                    </w:rPr>
                  </w:pPr>
                  <w:r>
                    <w:rPr>
                      <w:rFonts w:ascii="ＦＡ 丸ゴシックＭ" w:eastAsia="ＦＡ 丸ゴシックＭ" w:hAnsi="ＭＳ ゴシック"/>
                      <w:b/>
                      <w:bCs/>
                      <w:sz w:val="24"/>
                    </w:rPr>
                    <w:t>E-mail</w:t>
                  </w:r>
                  <w:r>
                    <w:rPr>
                      <w:rFonts w:ascii="ＦＡ 丸ゴシックＭ" w:eastAsia="ＦＡ 丸ゴシックＭ" w:hAnsi="ＭＳ ゴシック" w:hint="eastAsia"/>
                      <w:b/>
                      <w:bCs/>
                      <w:sz w:val="24"/>
                    </w:rPr>
                    <w:t>：</w:t>
                  </w:r>
                  <w:r>
                    <w:rPr>
                      <w:rFonts w:ascii="ＦＡ 丸ゴシックＭ" w:eastAsia="ＦＡ 丸ゴシックＭ"/>
                      <w:color w:val="0070C0"/>
                      <w:sz w:val="36"/>
                      <w:szCs w:val="36"/>
                    </w:rPr>
                    <w:t>kougyou</w:t>
                  </w:r>
                  <w:r w:rsidRPr="00DE6CAE">
                    <w:rPr>
                      <w:rFonts w:ascii="ＦＡ 丸ゴシックＭ" w:eastAsia="ＦＡ 丸ゴシックＭ"/>
                      <w:color w:val="0070C0"/>
                      <w:sz w:val="36"/>
                      <w:szCs w:val="36"/>
                    </w:rPr>
                    <w:t>@pref.tochigi.lg.jp</w:t>
                  </w:r>
                </w:p>
                <w:p w:rsidR="00AA70DD" w:rsidRPr="00197AB5" w:rsidRDefault="00AA70DD" w:rsidP="00384C61">
                  <w:pPr>
                    <w:spacing w:line="500" w:lineRule="exact"/>
                    <w:ind w:firstLineChars="200" w:firstLine="482"/>
                    <w:rPr>
                      <w:rFonts w:ascii="ＦＡ 丸ゴシックＭ" w:eastAsia="ＦＡ 丸ゴシックＭ" w:hAnsi="ＭＳ ゴシック"/>
                      <w:b/>
                      <w:bCs/>
                      <w:sz w:val="24"/>
                    </w:rPr>
                  </w:pPr>
                </w:p>
                <w:p w:rsidR="00AA70DD" w:rsidRDefault="00AA70DD" w:rsidP="00187EFB"/>
              </w:txbxContent>
            </v:textbox>
          </v:roundrect>
        </w:pict>
      </w:r>
    </w:p>
    <w:sectPr w:rsidR="00F73EB3" w:rsidSect="00484DC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DD" w:rsidRDefault="00AA70DD" w:rsidP="00CD2C45">
      <w:r>
        <w:separator/>
      </w:r>
    </w:p>
  </w:endnote>
  <w:endnote w:type="continuationSeparator" w:id="0">
    <w:p w:rsidR="00AA70DD" w:rsidRDefault="00AA70DD" w:rsidP="00CD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DD" w:rsidRDefault="00AA70DD" w:rsidP="00CD2C45">
      <w:r>
        <w:separator/>
      </w:r>
    </w:p>
  </w:footnote>
  <w:footnote w:type="continuationSeparator" w:id="0">
    <w:p w:rsidR="00AA70DD" w:rsidRDefault="00AA70DD" w:rsidP="00CD2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C45"/>
    <w:rsid w:val="00015B16"/>
    <w:rsid w:val="0002053C"/>
    <w:rsid w:val="0002227E"/>
    <w:rsid w:val="00026238"/>
    <w:rsid w:val="000672D5"/>
    <w:rsid w:val="000724E0"/>
    <w:rsid w:val="000766DF"/>
    <w:rsid w:val="000875B7"/>
    <w:rsid w:val="0009280D"/>
    <w:rsid w:val="000B0BEF"/>
    <w:rsid w:val="000E788D"/>
    <w:rsid w:val="000F492F"/>
    <w:rsid w:val="00104635"/>
    <w:rsid w:val="0012393A"/>
    <w:rsid w:val="00134069"/>
    <w:rsid w:val="00162B25"/>
    <w:rsid w:val="00171809"/>
    <w:rsid w:val="00172C9A"/>
    <w:rsid w:val="00187EFB"/>
    <w:rsid w:val="00197AB5"/>
    <w:rsid w:val="001A6A70"/>
    <w:rsid w:val="001B00A9"/>
    <w:rsid w:val="001B4D90"/>
    <w:rsid w:val="001C6FB1"/>
    <w:rsid w:val="001F4418"/>
    <w:rsid w:val="00203478"/>
    <w:rsid w:val="002107CE"/>
    <w:rsid w:val="002125AF"/>
    <w:rsid w:val="002246E0"/>
    <w:rsid w:val="0023254E"/>
    <w:rsid w:val="0024611F"/>
    <w:rsid w:val="0024684E"/>
    <w:rsid w:val="00254A76"/>
    <w:rsid w:val="00257326"/>
    <w:rsid w:val="00271462"/>
    <w:rsid w:val="002948EA"/>
    <w:rsid w:val="002A31CB"/>
    <w:rsid w:val="002A7036"/>
    <w:rsid w:val="002B05DE"/>
    <w:rsid w:val="002C7E5D"/>
    <w:rsid w:val="002D0634"/>
    <w:rsid w:val="002E316A"/>
    <w:rsid w:val="00310C0B"/>
    <w:rsid w:val="00371B7B"/>
    <w:rsid w:val="00384C61"/>
    <w:rsid w:val="003A336C"/>
    <w:rsid w:val="003B4943"/>
    <w:rsid w:val="003B71F5"/>
    <w:rsid w:val="003D6211"/>
    <w:rsid w:val="003E4CB1"/>
    <w:rsid w:val="003F5C1D"/>
    <w:rsid w:val="00401D63"/>
    <w:rsid w:val="0041333D"/>
    <w:rsid w:val="00477059"/>
    <w:rsid w:val="00481FFE"/>
    <w:rsid w:val="00484DCF"/>
    <w:rsid w:val="00493C5D"/>
    <w:rsid w:val="004C40A9"/>
    <w:rsid w:val="004C6A90"/>
    <w:rsid w:val="00500F62"/>
    <w:rsid w:val="0050137B"/>
    <w:rsid w:val="005307C6"/>
    <w:rsid w:val="00557CE5"/>
    <w:rsid w:val="005947E6"/>
    <w:rsid w:val="005C67DB"/>
    <w:rsid w:val="005D1D0E"/>
    <w:rsid w:val="005D300B"/>
    <w:rsid w:val="00601047"/>
    <w:rsid w:val="00611F01"/>
    <w:rsid w:val="0065620F"/>
    <w:rsid w:val="00680EEB"/>
    <w:rsid w:val="006861C5"/>
    <w:rsid w:val="00687938"/>
    <w:rsid w:val="006A7B1A"/>
    <w:rsid w:val="006E0E18"/>
    <w:rsid w:val="00703005"/>
    <w:rsid w:val="0070472C"/>
    <w:rsid w:val="00744692"/>
    <w:rsid w:val="00750717"/>
    <w:rsid w:val="007668F0"/>
    <w:rsid w:val="007744E4"/>
    <w:rsid w:val="007A7A27"/>
    <w:rsid w:val="007C044C"/>
    <w:rsid w:val="007F5E62"/>
    <w:rsid w:val="008000BC"/>
    <w:rsid w:val="008057BD"/>
    <w:rsid w:val="008226CF"/>
    <w:rsid w:val="00822991"/>
    <w:rsid w:val="00823519"/>
    <w:rsid w:val="008531E0"/>
    <w:rsid w:val="00867D41"/>
    <w:rsid w:val="00872B77"/>
    <w:rsid w:val="00880345"/>
    <w:rsid w:val="008B0FBB"/>
    <w:rsid w:val="008D15C0"/>
    <w:rsid w:val="008D5E6B"/>
    <w:rsid w:val="00921BDC"/>
    <w:rsid w:val="009527B4"/>
    <w:rsid w:val="00972A02"/>
    <w:rsid w:val="00974D60"/>
    <w:rsid w:val="0098098A"/>
    <w:rsid w:val="00981508"/>
    <w:rsid w:val="00990553"/>
    <w:rsid w:val="009B1350"/>
    <w:rsid w:val="009B5EB2"/>
    <w:rsid w:val="009D155E"/>
    <w:rsid w:val="009D59A5"/>
    <w:rsid w:val="00A05D93"/>
    <w:rsid w:val="00A11446"/>
    <w:rsid w:val="00A11ABD"/>
    <w:rsid w:val="00A277F7"/>
    <w:rsid w:val="00A375DF"/>
    <w:rsid w:val="00A41A4B"/>
    <w:rsid w:val="00A52B8C"/>
    <w:rsid w:val="00A541C9"/>
    <w:rsid w:val="00A5466D"/>
    <w:rsid w:val="00A636CF"/>
    <w:rsid w:val="00A6686D"/>
    <w:rsid w:val="00A8042E"/>
    <w:rsid w:val="00AA1EAC"/>
    <w:rsid w:val="00AA259D"/>
    <w:rsid w:val="00AA7094"/>
    <w:rsid w:val="00AA70DD"/>
    <w:rsid w:val="00AA7450"/>
    <w:rsid w:val="00AB3483"/>
    <w:rsid w:val="00AE3823"/>
    <w:rsid w:val="00AE458D"/>
    <w:rsid w:val="00AE63AF"/>
    <w:rsid w:val="00B01C37"/>
    <w:rsid w:val="00B15BE5"/>
    <w:rsid w:val="00B16421"/>
    <w:rsid w:val="00B34FB2"/>
    <w:rsid w:val="00B35090"/>
    <w:rsid w:val="00B627AA"/>
    <w:rsid w:val="00B844B8"/>
    <w:rsid w:val="00B84ED4"/>
    <w:rsid w:val="00C02002"/>
    <w:rsid w:val="00C165FB"/>
    <w:rsid w:val="00C358B5"/>
    <w:rsid w:val="00C46A88"/>
    <w:rsid w:val="00C5168C"/>
    <w:rsid w:val="00C6420E"/>
    <w:rsid w:val="00C86E35"/>
    <w:rsid w:val="00C87278"/>
    <w:rsid w:val="00CA114C"/>
    <w:rsid w:val="00CD2261"/>
    <w:rsid w:val="00CD2C45"/>
    <w:rsid w:val="00D01543"/>
    <w:rsid w:val="00D07C47"/>
    <w:rsid w:val="00D2123E"/>
    <w:rsid w:val="00D31C69"/>
    <w:rsid w:val="00D47107"/>
    <w:rsid w:val="00D55143"/>
    <w:rsid w:val="00DD2528"/>
    <w:rsid w:val="00DD52CE"/>
    <w:rsid w:val="00DE10DF"/>
    <w:rsid w:val="00DE6CAE"/>
    <w:rsid w:val="00E346D2"/>
    <w:rsid w:val="00E43DF8"/>
    <w:rsid w:val="00E53328"/>
    <w:rsid w:val="00E7479A"/>
    <w:rsid w:val="00E7598C"/>
    <w:rsid w:val="00E80718"/>
    <w:rsid w:val="00E81544"/>
    <w:rsid w:val="00E91677"/>
    <w:rsid w:val="00EB4945"/>
    <w:rsid w:val="00EB7A07"/>
    <w:rsid w:val="00EC2EC7"/>
    <w:rsid w:val="00EE3603"/>
    <w:rsid w:val="00EE4F5E"/>
    <w:rsid w:val="00EF3E84"/>
    <w:rsid w:val="00EF48D3"/>
    <w:rsid w:val="00F34BBA"/>
    <w:rsid w:val="00F73EB3"/>
    <w:rsid w:val="00F7642E"/>
    <w:rsid w:val="00FB07A2"/>
    <w:rsid w:val="00FC6F0E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2C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D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2C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40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4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__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19994-12E3-4933-BC12-78D4DBCF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</cp:lastModifiedBy>
  <cp:revision>20</cp:revision>
  <cp:lastPrinted>2015-06-01T00:33:00Z</cp:lastPrinted>
  <dcterms:created xsi:type="dcterms:W3CDTF">2015-02-03T05:40:00Z</dcterms:created>
  <dcterms:modified xsi:type="dcterms:W3CDTF">2015-06-01T00:34:00Z</dcterms:modified>
</cp:coreProperties>
</file>